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D0551" w14:textId="1E881B72" w:rsidR="0064484A" w:rsidRPr="0064484A" w:rsidRDefault="00A83513" w:rsidP="0064484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STATEMENT – REAL ESTATE CONVEYANCE TAX</w:t>
      </w:r>
    </w:p>
    <w:p w14:paraId="1118B93A" w14:textId="77777777" w:rsidR="0064484A" w:rsidRDefault="0064484A">
      <w:pPr>
        <w:rPr>
          <w:rFonts w:ascii="Times New Roman" w:hAnsi="Times New Roman" w:cs="Times New Roman"/>
          <w:b/>
          <w:bCs/>
        </w:rPr>
      </w:pPr>
    </w:p>
    <w:p w14:paraId="01FE3C68" w14:textId="06DC8679" w:rsidR="00FC7000" w:rsidRDefault="007212F0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Name of Gr</w:t>
      </w:r>
      <w:r w:rsidR="00715E4E">
        <w:rPr>
          <w:rFonts w:ascii="Times New Roman" w:hAnsi="Times New Roman" w:cs="Times New Roman"/>
          <w:b/>
          <w:bCs/>
          <w:sz w:val="22"/>
          <w:szCs w:val="22"/>
        </w:rPr>
        <w:t xml:space="preserve">antor: </w:t>
      </w:r>
      <w:r w:rsidR="00715E4E" w:rsidRPr="00715E4E">
        <w:rPr>
          <w:rFonts w:ascii="Times New Roman" w:hAnsi="Times New Roman" w:cs="Times New Roman"/>
          <w:sz w:val="22"/>
          <w:szCs w:val="22"/>
        </w:rPr>
        <w:tab/>
      </w:r>
      <w:sdt>
        <w:sdtPr>
          <w:alias w:val="Field_1"/>
          <w:tag w:val="Field_1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2"/>
          <w:tag w:val="Field_2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3"/>
          <w:tag w:val="Field_3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4"/>
          <w:tag w:val="Field_4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5"/>
          <w:tag w:val="Field_5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</w:p>
    <w:p w14:paraId="32D085CD" w14:textId="16EFAC9F" w:rsidR="00B32487" w:rsidRPr="000F1B4C" w:rsidRDefault="00715E4E" w:rsidP="000F1B4C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Name of Grantee:</w:t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sdt>
        <w:sdtPr>
          <w:alias w:val="Field_6"/>
          <w:tag w:val="Field_6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7"/>
          <w:tag w:val="Field_7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8"/>
          <w:tag w:val="Field_8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9"/>
          <w:tag w:val="Field_9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10"/>
          <w:tag w:val="Field_10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>
        <w:rPr>
          <w:rFonts w:ascii="Times New Roman" w:hAnsi="Times New Roman" w:cs="Times New Roman"/>
          <w:b/>
          <w:bCs/>
          <w:sz w:val="22"/>
          <w:szCs w:val="22"/>
        </w:rPr>
        <w:tab/>
      </w:r>
    </w:p>
    <w:p w14:paraId="054C0273" w14:textId="658EB25C" w:rsidR="00B32487" w:rsidRDefault="00147193" w:rsidP="00775071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To </w:t>
      </w:r>
      <w:sdt>
        <w:sdtPr>
          <w:alias w:val="Field_11"/>
          <w:tag w:val="Field_11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12"/>
          <w:tag w:val="Field_12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>
        <w:rPr>
          <w:rFonts w:ascii="Times New Roman" w:hAnsi="Times New Roman" w:cs="Times New Roman"/>
          <w:sz w:val="22"/>
          <w:szCs w:val="22"/>
        </w:rPr>
        <w:t xml:space="preserve"> Clerk of </w:t>
      </w:r>
      <w:sdt>
        <w:sdtPr>
          <w:alias w:val="Field_13"/>
          <w:tag w:val="Field_13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14"/>
          <w:tag w:val="Field_14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15"/>
          <w:tag w:val="Field_15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>
        <w:rPr>
          <w:rFonts w:ascii="Times New Roman" w:hAnsi="Times New Roman" w:cs="Times New Roman"/>
          <w:sz w:val="22"/>
          <w:szCs w:val="22"/>
        </w:rPr>
        <w:t>, Connec</w:t>
      </w:r>
      <w:r w:rsidR="005F1A5A">
        <w:rPr>
          <w:rFonts w:ascii="Times New Roman" w:hAnsi="Times New Roman" w:cs="Times New Roman"/>
          <w:sz w:val="22"/>
          <w:szCs w:val="22"/>
        </w:rPr>
        <w:t>ticut:</w:t>
      </w:r>
    </w:p>
    <w:p w14:paraId="2E871115" w14:textId="5BEFED1F" w:rsidR="005F1A5A" w:rsidRDefault="005F1A5A" w:rsidP="00775071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The following information is submitted with reference </w:t>
      </w:r>
      <w:r w:rsidR="00C64ACB">
        <w:rPr>
          <w:rFonts w:ascii="Times New Roman" w:hAnsi="Times New Roman" w:cs="Times New Roman"/>
          <w:sz w:val="22"/>
          <w:szCs w:val="22"/>
        </w:rPr>
        <w:t>to the property at the address:</w:t>
      </w:r>
    </w:p>
    <w:p w14:paraId="2F9138BF" w14:textId="12B131C4" w:rsidR="00C64ACB" w:rsidRPr="00C64ACB" w:rsidRDefault="00C64ACB" w:rsidP="00775071">
      <w:pPr>
        <w:rPr>
          <w:rFonts w:ascii="Times New Roman" w:hAnsi="Times New Roman" w:cs="Times New Roman"/>
          <w:sz w:val="22"/>
          <w:szCs w:val="22"/>
          <w:u w:val="single"/>
        </w:rPr>
      </w:pPr>
      <w:sdt>
        <w:sdtPr>
          <w:alias w:val="Field_16"/>
          <w:tag w:val="Field_16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17"/>
          <w:tag w:val="Field_17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18"/>
          <w:tag w:val="Field_18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19"/>
          <w:tag w:val="Field_19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20"/>
          <w:tag w:val="Field_20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21"/>
          <w:tag w:val="Field_21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22"/>
          <w:tag w:val="Field_22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23"/>
          <w:tag w:val="Field_23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</w:p>
    <w:p w14:paraId="0781FA62" w14:textId="7D9AE564" w:rsidR="00147193" w:rsidRDefault="00C64ACB" w:rsidP="00775071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and </w:t>
      </w:r>
      <w:r w:rsidR="007B63FB">
        <w:rPr>
          <w:rFonts w:ascii="Times New Roman" w:hAnsi="Times New Roman" w:cs="Times New Roman"/>
          <w:sz w:val="22"/>
          <w:szCs w:val="22"/>
        </w:rPr>
        <w:t xml:space="preserve">in accordance with Secs. </w:t>
      </w:r>
      <w:sdt>
        <w:sdtPr>
          <w:alias w:val="Field_24"/>
          <w:tag w:val="Field_24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25"/>
          <w:tag w:val="Field_25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 w:rsidR="007B63FB">
        <w:rPr>
          <w:rFonts w:ascii="Times New Roman" w:hAnsi="Times New Roman" w:cs="Times New Roman"/>
          <w:sz w:val="22"/>
          <w:szCs w:val="22"/>
        </w:rPr>
        <w:t xml:space="preserve"> to </w:t>
      </w:r>
      <w:sdt>
        <w:sdtPr>
          <w:alias w:val="Field_26"/>
          <w:tag w:val="Field_26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27"/>
          <w:tag w:val="Field_27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 w:rsidR="004A70E8" w:rsidRPr="004A70E8">
        <w:rPr>
          <w:rFonts w:ascii="Times New Roman" w:hAnsi="Times New Roman" w:cs="Times New Roman"/>
          <w:sz w:val="22"/>
          <w:szCs w:val="22"/>
        </w:rPr>
        <w:t>,</w:t>
      </w:r>
      <w:r w:rsidR="007B63FB" w:rsidRPr="004A70E8">
        <w:rPr>
          <w:rFonts w:ascii="Times New Roman" w:hAnsi="Times New Roman" w:cs="Times New Roman"/>
          <w:sz w:val="22"/>
          <w:szCs w:val="22"/>
        </w:rPr>
        <w:t xml:space="preserve"> </w:t>
      </w:r>
      <w:r w:rsidR="004A70E8">
        <w:rPr>
          <w:rFonts w:ascii="Times New Roman" w:hAnsi="Times New Roman" w:cs="Times New Roman"/>
          <w:sz w:val="22"/>
          <w:szCs w:val="22"/>
        </w:rPr>
        <w:t>inclusive, of the Connecticut General Statutes:</w:t>
      </w:r>
    </w:p>
    <w:p w14:paraId="218BA903" w14:textId="260375E5" w:rsidR="00E8636D" w:rsidRPr="009245D1" w:rsidRDefault="009245D1" w:rsidP="00775071">
      <w:pPr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 xml:space="preserve">[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  ]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Full purchase price, including assumed or existing mortgages, liens, etc. </w:t>
      </w:r>
      <w:r w:rsidRPr="009245D1">
        <w:rPr>
          <w:rFonts w:ascii="Times New Roman" w:hAnsi="Times New Roman" w:cs="Times New Roman"/>
          <w:sz w:val="22"/>
          <w:szCs w:val="22"/>
        </w:rPr>
        <w:t>$</w:t>
      </w:r>
      <w:sdt>
        <w:sdtPr>
          <w:alias w:val="Field_28"/>
          <w:tag w:val="Field_28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29"/>
          <w:tag w:val="Field_29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30"/>
          <w:tag w:val="Field_30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31"/>
          <w:tag w:val="Field_31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</w:p>
    <w:p w14:paraId="4656D824" w14:textId="0D5349EC" w:rsidR="000259FB" w:rsidRDefault="000259FB" w:rsidP="00775071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[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  ]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Not subject to tax for the following reason (check appropriate reason):</w:t>
      </w:r>
    </w:p>
    <w:p w14:paraId="0A9C2D4C" w14:textId="213056DA" w:rsidR="000259FB" w:rsidRDefault="000259FB" w:rsidP="00775071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[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  ]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No consideration paid;</w:t>
      </w:r>
    </w:p>
    <w:p w14:paraId="225A1DE1" w14:textId="0633133F" w:rsidR="000259FB" w:rsidRDefault="000259FB" w:rsidP="00775071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 xml:space="preserve">[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  ]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Consideration less than $2,000.00;</w:t>
      </w:r>
    </w:p>
    <w:p w14:paraId="7D92E9F3" w14:textId="2EFDD2F8" w:rsidR="000259FB" w:rsidRPr="00BC6381" w:rsidRDefault="000259FB" w:rsidP="00A535E8">
      <w:pPr>
        <w:ind w:left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[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  ]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The instrument is one that the State Constitution </w:t>
      </w:r>
      <w:r w:rsidR="00A535E8">
        <w:rPr>
          <w:rFonts w:ascii="Times New Roman" w:hAnsi="Times New Roman" w:cs="Times New Roman"/>
          <w:sz w:val="22"/>
          <w:szCs w:val="22"/>
        </w:rPr>
        <w:t>is prohibited from taxing by the laws or Constitution of the United States. Cite statutory</w:t>
      </w:r>
      <w:r w:rsidR="00473263">
        <w:rPr>
          <w:rFonts w:ascii="Times New Roman" w:hAnsi="Times New Roman" w:cs="Times New Roman"/>
          <w:sz w:val="22"/>
          <w:szCs w:val="22"/>
        </w:rPr>
        <w:t>/</w:t>
      </w:r>
      <w:r w:rsidR="00A535E8">
        <w:rPr>
          <w:rFonts w:ascii="Times New Roman" w:hAnsi="Times New Roman" w:cs="Times New Roman"/>
          <w:sz w:val="22"/>
          <w:szCs w:val="22"/>
        </w:rPr>
        <w:t xml:space="preserve">constitutional provision: </w:t>
      </w:r>
      <w:sdt>
        <w:sdtPr>
          <w:alias w:val="Field_32"/>
          <w:tag w:val="Field_32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33"/>
          <w:tag w:val="Field_33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34"/>
          <w:tag w:val="Field_34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 w:rsidR="00473263" w:rsidRPr="00BC6381">
        <w:rPr>
          <w:rFonts w:ascii="Times New Roman" w:hAnsi="Times New Roman" w:cs="Times New Roman"/>
          <w:sz w:val="22"/>
          <w:szCs w:val="22"/>
        </w:rPr>
        <w:t>;</w:t>
      </w:r>
    </w:p>
    <w:p w14:paraId="1CE437D8" w14:textId="5A933834" w:rsidR="00A535E8" w:rsidRDefault="00A535E8" w:rsidP="00473263">
      <w:pPr>
        <w:ind w:left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[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  ]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The State of Connecticut or a Connecticut </w:t>
      </w:r>
      <w:r w:rsidR="00473263">
        <w:rPr>
          <w:rFonts w:ascii="Times New Roman" w:hAnsi="Times New Roman" w:cs="Times New Roman"/>
          <w:sz w:val="22"/>
          <w:szCs w:val="22"/>
        </w:rPr>
        <w:t>political subdivision is either the grantor or grantee of this instrument;</w:t>
      </w:r>
    </w:p>
    <w:p w14:paraId="6E1E7C25" w14:textId="0EB0E890" w:rsidR="00473263" w:rsidRDefault="00473263" w:rsidP="00473263">
      <w:pPr>
        <w:ind w:left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[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  ]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Tax deed;</w:t>
      </w:r>
    </w:p>
    <w:p w14:paraId="18933C3D" w14:textId="467F8AB5" w:rsidR="00473263" w:rsidRDefault="00473263" w:rsidP="00473263">
      <w:pPr>
        <w:ind w:left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[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  ]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Deed of partition</w:t>
      </w:r>
    </w:p>
    <w:p w14:paraId="60D265D2" w14:textId="46E2D402" w:rsidR="00473263" w:rsidRDefault="00473263" w:rsidP="00084E42">
      <w:pPr>
        <w:ind w:left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[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  ]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084E42">
        <w:rPr>
          <w:rFonts w:ascii="Times New Roman" w:hAnsi="Times New Roman" w:cs="Times New Roman"/>
          <w:sz w:val="22"/>
          <w:szCs w:val="22"/>
        </w:rPr>
        <w:t>Deed made pursuant to a statutory merger or consolidation from a constituent corporation to the continuing or new corporation</w:t>
      </w:r>
    </w:p>
    <w:p w14:paraId="79F4066C" w14:textId="4BE81F1E" w:rsidR="000259FB" w:rsidRDefault="00084E42" w:rsidP="00C00193">
      <w:pPr>
        <w:ind w:left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[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  ]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C00193">
        <w:rPr>
          <w:rFonts w:ascii="Times New Roman" w:hAnsi="Times New Roman" w:cs="Times New Roman"/>
          <w:sz w:val="22"/>
          <w:szCs w:val="22"/>
        </w:rPr>
        <w:t>Deed made pursuant to a decree of the Superior Court under Section 46b-81, 49-24, or 52-495 of the Connecticut General Statutes.</w:t>
      </w:r>
    </w:p>
    <w:p w14:paraId="3AC95AC7" w14:textId="589DCA0C" w:rsidR="00BC6381" w:rsidRDefault="00BC6381" w:rsidP="00BC6381">
      <w:pPr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>No deduction shall be made for the amount of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any mortgages or liens remaining upon the property at the time of the sale even though not assumed by the grantee</w:t>
      </w:r>
    </w:p>
    <w:p w14:paraId="1D364CFF" w14:textId="1EA67B36" w:rsidR="00C00193" w:rsidRPr="000F5EFF" w:rsidRDefault="002C59BB" w:rsidP="000F5EFF">
      <w:pPr>
        <w:spacing w:after="20"/>
        <w:ind w:left="2160" w:hanging="216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>(Purchase Price) $</w:t>
      </w:r>
      <w:sdt>
        <w:sdtPr>
          <w:alias w:val="Field_35"/>
          <w:tag w:val="Field_35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36"/>
          <w:tag w:val="Field_36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37"/>
          <w:tag w:val="Field_37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860429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* </w:t>
      </w:r>
      <w:r w:rsidR="00860429">
        <w:rPr>
          <w:rFonts w:ascii="Times New Roman" w:hAnsi="Times New Roman" w:cs="Times New Roman"/>
          <w:sz w:val="22"/>
          <w:szCs w:val="22"/>
        </w:rPr>
        <w:t xml:space="preserve"> </w:t>
      </w:r>
      <w:r w:rsidR="00CF3484">
        <w:rPr>
          <w:rFonts w:ascii="Times New Roman" w:hAnsi="Times New Roman" w:cs="Times New Roman"/>
          <w:sz w:val="22"/>
          <w:szCs w:val="22"/>
        </w:rPr>
        <w:t xml:space="preserve">(Municipal Rate) </w:t>
      </w:r>
      <w:sdt>
        <w:sdtPr>
          <w:alias w:val="Field_38"/>
          <w:tag w:val="Field_38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39"/>
          <w:tag w:val="Field_39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 w:rsidR="00CF3484">
        <w:rPr>
          <w:rFonts w:ascii="Times New Roman" w:hAnsi="Times New Roman" w:cs="Times New Roman"/>
          <w:sz w:val="22"/>
          <w:szCs w:val="22"/>
        </w:rPr>
        <w:t xml:space="preserve">% </w:t>
      </w:r>
      <w:r w:rsidR="00860429">
        <w:rPr>
          <w:rFonts w:ascii="Times New Roman" w:hAnsi="Times New Roman" w:cs="Times New Roman"/>
          <w:sz w:val="22"/>
          <w:szCs w:val="22"/>
        </w:rPr>
        <w:t xml:space="preserve"> </w:t>
      </w:r>
      <w:r w:rsidR="00CF3484">
        <w:rPr>
          <w:rFonts w:ascii="Times New Roman" w:hAnsi="Times New Roman" w:cs="Times New Roman"/>
          <w:sz w:val="22"/>
          <w:szCs w:val="22"/>
        </w:rPr>
        <w:t>=</w:t>
      </w:r>
      <w:r w:rsidR="00860429">
        <w:rPr>
          <w:rFonts w:ascii="Times New Roman" w:hAnsi="Times New Roman" w:cs="Times New Roman"/>
          <w:sz w:val="22"/>
          <w:szCs w:val="22"/>
        </w:rPr>
        <w:t xml:space="preserve"> </w:t>
      </w:r>
      <w:r w:rsidR="00CF3484">
        <w:rPr>
          <w:rFonts w:ascii="Times New Roman" w:hAnsi="Times New Roman" w:cs="Times New Roman"/>
          <w:sz w:val="22"/>
          <w:szCs w:val="22"/>
        </w:rPr>
        <w:t xml:space="preserve"> </w:t>
      </w:r>
      <w:r w:rsidR="00860429" w:rsidRPr="000F5EFF">
        <w:rPr>
          <w:rFonts w:ascii="Times New Roman" w:hAnsi="Times New Roman" w:cs="Times New Roman"/>
          <w:b/>
          <w:bCs/>
          <w:sz w:val="22"/>
          <w:szCs w:val="22"/>
        </w:rPr>
        <w:t>$</w:t>
      </w:r>
      <w:sdt>
        <w:sdtPr>
          <w:alias w:val="Field_40"/>
          <w:tag w:val="Field_40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41"/>
          <w:tag w:val="Field_41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42"/>
          <w:tag w:val="Field_42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43"/>
          <w:tag w:val="Field_43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</w:p>
    <w:p w14:paraId="48ADD034" w14:textId="6739B5D3" w:rsidR="00860429" w:rsidRDefault="000F5EFF" w:rsidP="000F5EFF">
      <w:pPr>
        <w:spacing w:after="20"/>
        <w:ind w:left="2160" w:hanging="216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0F5EFF">
        <w:rPr>
          <w:rFonts w:ascii="Times New Roman" w:hAnsi="Times New Roman" w:cs="Times New Roman"/>
          <w:b/>
          <w:bCs/>
          <w:sz w:val="22"/>
          <w:szCs w:val="22"/>
        </w:rPr>
        <w:t>(Conveyance Tax)</w:t>
      </w:r>
    </w:p>
    <w:p w14:paraId="3DCDC1E2" w14:textId="77777777" w:rsidR="000F5EFF" w:rsidRPr="000F5EFF" w:rsidRDefault="000F5EFF" w:rsidP="000F5EFF">
      <w:pPr>
        <w:spacing w:after="20"/>
        <w:ind w:left="2160" w:hanging="2160"/>
        <w:rPr>
          <w:rFonts w:ascii="Times New Roman" w:hAnsi="Times New Roman" w:cs="Times New Roman"/>
          <w:b/>
          <w:bCs/>
          <w:sz w:val="22"/>
          <w:szCs w:val="22"/>
        </w:rPr>
      </w:pPr>
    </w:p>
    <w:p w14:paraId="7AC199F3" w14:textId="516C3D18" w:rsidR="00775071" w:rsidRPr="00C00193" w:rsidRDefault="00775071" w:rsidP="00775071">
      <w:pPr>
        <w:rPr>
          <w:rFonts w:ascii="Times New Roman" w:hAnsi="Times New Roman" w:cs="Times New Roman"/>
          <w:sz w:val="22"/>
          <w:szCs w:val="22"/>
        </w:rPr>
      </w:pPr>
      <w:r w:rsidRPr="00841773">
        <w:rPr>
          <w:rFonts w:ascii="Times New Roman" w:hAnsi="Times New Roman" w:cs="Times New Roman"/>
          <w:sz w:val="22"/>
          <w:szCs w:val="22"/>
          <w:u w:val="single"/>
        </w:rPr>
        <w:t>x</w:t>
      </w:r>
      <w:sdt>
        <w:sdtPr>
          <w:alias w:val="Field_44"/>
          <w:tag w:val="Field_44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45"/>
          <w:tag w:val="Field_45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46"/>
          <w:tag w:val="Field_46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47"/>
          <w:tag w:val="Field_47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48"/>
          <w:tag w:val="Field_48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49"/>
          <w:tag w:val="Field_49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50"/>
          <w:tag w:val="Field_50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 w:rsidR="00C00193">
        <w:rPr>
          <w:rFonts w:ascii="Times New Roman" w:hAnsi="Times New Roman" w:cs="Times New Roman"/>
          <w:sz w:val="22"/>
          <w:szCs w:val="22"/>
        </w:rPr>
        <w:tab/>
      </w:r>
      <w:r w:rsidR="00C00193">
        <w:rPr>
          <w:rFonts w:ascii="Times New Roman" w:hAnsi="Times New Roman" w:cs="Times New Roman"/>
          <w:sz w:val="22"/>
          <w:szCs w:val="22"/>
        </w:rPr>
        <w:tab/>
        <w:t xml:space="preserve">Date: </w:t>
      </w:r>
      <w:sdt>
        <w:sdtPr>
          <w:alias w:val="Field_51"/>
          <w:tag w:val="Field_51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52"/>
          <w:tag w:val="Field_52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53"/>
          <w:tag w:val="Field_53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54"/>
          <w:tag w:val="Field_54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</w:p>
    <w:p w14:paraId="5201E6EF" w14:textId="61FECBE6" w:rsidR="00775071" w:rsidRPr="00841773" w:rsidRDefault="00775071" w:rsidP="00775071">
      <w:pPr>
        <w:rPr>
          <w:rFonts w:ascii="Times New Roman" w:hAnsi="Times New Roman" w:cs="Times New Roman"/>
          <w:sz w:val="22"/>
          <w:szCs w:val="22"/>
        </w:rPr>
      </w:pPr>
      <w:r w:rsidRPr="00841773">
        <w:rPr>
          <w:rFonts w:ascii="Times New Roman" w:hAnsi="Times New Roman" w:cs="Times New Roman"/>
          <w:sz w:val="22"/>
          <w:szCs w:val="22"/>
        </w:rPr>
        <w:t>Print Name</w:t>
      </w:r>
      <w:r w:rsidR="00C00193">
        <w:rPr>
          <w:rFonts w:ascii="Times New Roman" w:hAnsi="Times New Roman" w:cs="Times New Roman"/>
          <w:sz w:val="22"/>
          <w:szCs w:val="22"/>
        </w:rPr>
        <w:t xml:space="preserve"> - Seller or Representative</w:t>
      </w:r>
      <w:r w:rsidRPr="00841773">
        <w:rPr>
          <w:rFonts w:ascii="Times New Roman" w:hAnsi="Times New Roman" w:cs="Times New Roman"/>
          <w:sz w:val="22"/>
          <w:szCs w:val="22"/>
        </w:rPr>
        <w:t>:</w:t>
      </w:r>
    </w:p>
    <w:sectPr w:rsidR="00775071" w:rsidRPr="008417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22F99" w14:textId="77777777" w:rsidR="004F206C" w:rsidRDefault="004F206C" w:rsidP="00A005AE">
      <w:pPr>
        <w:spacing w:after="0" w:line="240" w:lineRule="auto"/>
      </w:pPr>
      <w:r>
        <w:separator/>
      </w:r>
    </w:p>
  </w:endnote>
  <w:endnote w:type="continuationSeparator" w:id="0">
    <w:p w14:paraId="68F8D284" w14:textId="77777777" w:rsidR="004F206C" w:rsidRDefault="004F206C" w:rsidP="00A00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F86D5" w14:textId="77777777" w:rsidR="00DA276E" w:rsidRDefault="00DA27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BB6C6" w14:textId="4B10478F" w:rsidR="00A02268" w:rsidRDefault="00564B48" w:rsidP="00A02268">
    <w:pPr>
      <w:pStyle w:val="Footer"/>
      <w:jc w:val="center"/>
    </w:pPr>
    <w:r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3B38A661" wp14:editId="47124E35">
              <wp:simplePos x="0" y="0"/>
              <wp:positionH relativeFrom="page">
                <wp:posOffset>6057901</wp:posOffset>
              </wp:positionH>
              <wp:positionV relativeFrom="paragraph">
                <wp:posOffset>-151765</wp:posOffset>
              </wp:positionV>
              <wp:extent cx="1695450" cy="637200"/>
              <wp:effectExtent l="0" t="0" r="0" b="0"/>
              <wp:wrapNone/>
              <wp:docPr id="873638639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95450" cy="637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B9CC654" w14:textId="23399E22" w:rsidR="00564B48" w:rsidRDefault="00C907F6" w:rsidP="00C907F6">
                          <w:pPr>
                            <w:spacing w:after="100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="00D84106">
                            <w:rPr>
                              <w:rFonts w:ascii="Times New Roman" w:hAnsi="Times New Roman" w:cs="Times New Roman"/>
                              <w:noProof/>
                            </w:rPr>
                            <w:drawing>
                              <wp:inline distT="0" distB="0" distL="0" distR="0" wp14:anchorId="0BF5FC51" wp14:editId="542EC424">
                                <wp:extent cx="135567" cy="117806"/>
                                <wp:effectExtent l="0" t="0" r="0" b="0"/>
                                <wp:docPr id="644045729" name="Picture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43070146" name="Picture 543070146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8149" cy="12874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564B48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="00D84106">
                            <w:rPr>
                              <w:rFonts w:ascii="Times New Roman" w:hAnsi="Times New Roman" w:cs="Times New Roman"/>
                            </w:rPr>
                            <w:t xml:space="preserve">JN: 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 xml:space="preserve">435540 (CT)         </w:t>
                          </w:r>
                        </w:p>
                        <w:p w14:paraId="0A4C8429" w14:textId="47869A82" w:rsidR="00564B48" w:rsidRPr="00AF4DD1" w:rsidRDefault="00564B48" w:rsidP="00564B48">
                          <w:pPr>
                            <w:spacing w:after="40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noProof/>
                            </w:rPr>
                            <w:drawing>
                              <wp:inline distT="0" distB="0" distL="0" distR="0" wp14:anchorId="743D13FB" wp14:editId="66347B8B">
                                <wp:extent cx="158564" cy="118800"/>
                                <wp:effectExtent l="0" t="0" r="0" b="0"/>
                                <wp:docPr id="1146282054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87337838" name="Picture 9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 flipH="1">
                                          <a:off x="0" y="0"/>
                                          <a:ext cx="158564" cy="1188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="00F3209E">
                            <w:rPr>
                              <w:rFonts w:ascii="Times New Roman" w:hAnsi="Times New Roman" w:cs="Times New Roman"/>
                            </w:rPr>
                            <w:t>jerrilynnc@aol.com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38A66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477pt;margin-top:-11.95pt;width:133.5pt;height:50.1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" fillcolor="white [3201]" stroked="f" strokeweight=".5pt">
              <v:textbox>
                <w:txbxContent>
                  <w:p w14:paraId="0B9CC654" w14:textId="23399E22" w:rsidR="00564B48" w:rsidRDefault="00C907F6" w:rsidP="00C907F6">
                    <w:pPr>
                      <w:spacing w:after="100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</w:t>
                    </w:r>
                    <w:r w:rsidR="00D84106">
                      <w:rPr>
                        <w:rFonts w:ascii="Times New Roman" w:hAnsi="Times New Roman" w:cs="Times New Roman"/>
                        <w:noProof/>
                      </w:rPr>
                      <w:drawing>
                        <wp:inline distT="0" distB="0" distL="0" distR="0" wp14:anchorId="0BF5FC51" wp14:editId="542EC424">
                          <wp:extent cx="135567" cy="117806"/>
                          <wp:effectExtent l="0" t="0" r="0" b="0"/>
                          <wp:docPr id="644045729" name="Picture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43070146" name="Picture 543070146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8149" cy="12874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564B48">
                      <w:rPr>
                        <w:rFonts w:ascii="Times New Roman" w:hAnsi="Times New Roman" w:cs="Times New Roman"/>
                      </w:rPr>
                      <w:t xml:space="preserve"> </w:t>
                    </w:r>
                    <w:r w:rsidR="00D84106">
                      <w:rPr>
                        <w:rFonts w:ascii="Times New Roman" w:hAnsi="Times New Roman" w:cs="Times New Roman"/>
                      </w:rPr>
                      <w:t xml:space="preserve">JN: </w:t>
                    </w:r>
                    <w:r>
                      <w:rPr>
                        <w:rFonts w:ascii="Times New Roman" w:hAnsi="Times New Roman" w:cs="Times New Roman"/>
                      </w:rPr>
                      <w:t xml:space="preserve">435540 (CT)         </w:t>
                    </w:r>
                  </w:p>
                  <w:p w14:paraId="0A4C8429" w14:textId="47869A82" w:rsidR="00564B48" w:rsidRPr="00AF4DD1" w:rsidRDefault="00564B48" w:rsidP="00564B48">
                    <w:pPr>
                      <w:spacing w:after="40"/>
                      <w:jc w:val="center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  <w:noProof/>
                      </w:rPr>
                      <w:drawing>
                        <wp:inline distT="0" distB="0" distL="0" distR="0" wp14:anchorId="743D13FB" wp14:editId="66347B8B">
                          <wp:extent cx="158564" cy="118800"/>
                          <wp:effectExtent l="0" t="0" r="0" b="0"/>
                          <wp:docPr id="1146282054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87337838" name="Picture 9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 flipH="1">
                                    <a:off x="0" y="0"/>
                                    <a:ext cx="158564" cy="1188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Times New Roman" w:hAnsi="Times New Roman" w:cs="Times New Roman"/>
                      </w:rPr>
                      <w:t xml:space="preserve"> </w:t>
                    </w:r>
                    <w:r w:rsidR="00F3209E">
                      <w:rPr>
                        <w:rFonts w:ascii="Times New Roman" w:hAnsi="Times New Roman" w:cs="Times New Roman"/>
                      </w:rPr>
                      <w:t>jerrilynnc@aol.com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05995CF9" wp14:editId="6FB996FB">
              <wp:simplePos x="0" y="0"/>
              <wp:positionH relativeFrom="page">
                <wp:align>left</wp:align>
              </wp:positionH>
              <wp:positionV relativeFrom="paragraph">
                <wp:posOffset>-147320</wp:posOffset>
              </wp:positionV>
              <wp:extent cx="1590675" cy="638175"/>
              <wp:effectExtent l="0" t="0" r="9525" b="9525"/>
              <wp:wrapNone/>
              <wp:docPr id="187452052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90675" cy="6381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04CDF05" w14:textId="7047D807" w:rsidR="00E029D6" w:rsidRDefault="00000000" w:rsidP="00564B48">
                          <w:pPr>
                            <w:spacing w:after="100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pict w14:anchorId="72D1A943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Picture 7" o:spid="_x0000_i1027" type="#_x0000_t75" style="width:9.2pt;height:9.2pt;visibility:visible;mso-wrap-style:square">
                                <v:imagedata r:id="rId5" o:title=""/>
                              </v:shape>
                            </w:pict>
                          </w:r>
                          <w:r w:rsidR="00E029D6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="00E029D6" w:rsidRPr="00AF4DD1">
                            <w:rPr>
                              <w:rFonts w:ascii="Times New Roman" w:hAnsi="Times New Roman" w:cs="Times New Roman"/>
                            </w:rPr>
                            <w:t>(914) 481-5000</w:t>
                          </w:r>
                        </w:p>
                        <w:p w14:paraId="5014A892" w14:textId="5C94BFEC" w:rsidR="00E029D6" w:rsidRPr="00AF4DD1" w:rsidRDefault="00E029D6" w:rsidP="00564B48">
                          <w:pPr>
                            <w:spacing w:after="40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noProof/>
                            </w:rPr>
                            <w:drawing>
                              <wp:inline distT="0" distB="0" distL="0" distR="0" wp14:anchorId="4A719966" wp14:editId="0316B307">
                                <wp:extent cx="121449" cy="118800"/>
                                <wp:effectExtent l="0" t="0" r="0" b="0"/>
                                <wp:docPr id="1891689636" name="Picture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76522715" name="Picture 676522715"/>
                                        <pic:cNvPicPr/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 flipH="1">
                                          <a:off x="0" y="0"/>
                                          <a:ext cx="121449" cy="1188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564B48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(914) 481-5005</w:t>
                          </w:r>
                        </w:p>
                        <w:p w14:paraId="4393B64A" w14:textId="16537111" w:rsidR="00E029D6" w:rsidRPr="00AF4DD1" w:rsidRDefault="00E029D6" w:rsidP="00E029D6">
                          <w:pPr>
                            <w:spacing w:after="40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995CF9" id="_x0000_s1029" type="#_x0000_t202" style="position:absolute;left:0;text-align:left;margin-left:0;margin-top:-11.6pt;width:125.25pt;height:50.25pt;z-index:25167155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" fillcolor="white [3201]" stroked="f" strokeweight=".5pt">
              <v:textbox>
                <w:txbxContent>
                  <w:p w14:paraId="704CDF05" w14:textId="7047D807" w:rsidR="00E029D6" w:rsidRDefault="00785F10" w:rsidP="00564B48">
                    <w:pPr>
                      <w:spacing w:after="100"/>
                      <w:jc w:val="center"/>
                      <w:rPr>
                        <w:rFonts w:ascii="Times New Roman" w:hAnsi="Times New Roman" w:cs="Times New Roman"/>
                      </w:rPr>
                    </w:pPr>
                    <w:r>
                      <w:pict w14:anchorId="72D1A943">
                        <v:shape id="Picture 7" o:spid="_x0000_i1027" type="#_x0000_t75" style="width:9.5pt;height:8.85pt;visibility:visible;mso-wrap-style:square">
                          <v:imagedata r:id="rId7" o:title=""/>
                        </v:shape>
                      </w:pict>
                    </w:r>
                    <w:r w:rsidR="00E029D6">
                      <w:rPr>
                        <w:rFonts w:ascii="Times New Roman" w:hAnsi="Times New Roman" w:cs="Times New Roman"/>
                      </w:rPr>
                      <w:t xml:space="preserve"> </w:t>
                    </w:r>
                    <w:r w:rsidR="00E029D6" w:rsidRPr="00AF4DD1">
                      <w:rPr>
                        <w:rFonts w:ascii="Times New Roman" w:hAnsi="Times New Roman" w:cs="Times New Roman"/>
                      </w:rPr>
                      <w:t>(914) 481-5000</w:t>
                    </w:r>
                  </w:p>
                  <w:p w14:paraId="5014A892" w14:textId="5C94BFEC" w:rsidR="00E029D6" w:rsidRPr="00AF4DD1" w:rsidRDefault="00E029D6" w:rsidP="00564B48">
                    <w:pPr>
                      <w:spacing w:after="40"/>
                      <w:jc w:val="center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  <w:noProof/>
                      </w:rPr>
                      <w:drawing>
                        <wp:inline distT="0" distB="0" distL="0" distR="0" wp14:anchorId="4A719966" wp14:editId="0316B307">
                          <wp:extent cx="121449" cy="118800"/>
                          <wp:effectExtent l="0" t="0" r="0" b="0"/>
                          <wp:docPr id="1891689636" name="Picture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76522715" name="Picture 676522715"/>
                                  <pic:cNvPicPr/>
                                </pic:nvPicPr>
                                <pic:blipFill>
                                  <a:blip r:embed="rId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 flipH="1">
                                    <a:off x="0" y="0"/>
                                    <a:ext cx="121449" cy="1188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564B48">
                      <w:rPr>
                        <w:rFonts w:ascii="Times New Roman" w:hAnsi="Times New Roman" w:cs="Times New Roman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</w:rPr>
                      <w:t>(914) 481-5005</w:t>
                    </w:r>
                  </w:p>
                  <w:p w14:paraId="4393B64A" w14:textId="16537111" w:rsidR="00E029D6" w:rsidRPr="00AF4DD1" w:rsidRDefault="00E029D6" w:rsidP="00E029D6">
                    <w:pPr>
                      <w:spacing w:after="40"/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045854"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9BDA68F" wp14:editId="31F7766C">
              <wp:simplePos x="0" y="0"/>
              <wp:positionH relativeFrom="margin">
                <wp:align>center</wp:align>
              </wp:positionH>
              <wp:positionV relativeFrom="paragraph">
                <wp:posOffset>-80010</wp:posOffset>
              </wp:positionV>
              <wp:extent cx="2867025" cy="514350"/>
              <wp:effectExtent l="0" t="0" r="9525" b="0"/>
              <wp:wrapNone/>
              <wp:docPr id="931661957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67025" cy="5143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C6FECC7" w14:textId="1E4A6DC0" w:rsidR="00045854" w:rsidRDefault="000563A5" w:rsidP="00045854">
                          <w:pPr>
                            <w:spacing w:after="20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>2900 Westchester Avenue</w:t>
                          </w:r>
                          <w:r w:rsidR="00045854">
                            <w:rPr>
                              <w:rFonts w:ascii="Times New Roman" w:hAnsi="Times New Roman" w:cs="Times New Roman"/>
                            </w:rPr>
                            <w:t xml:space="preserve">, 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Suite 405</w:t>
                          </w:r>
                        </w:p>
                        <w:p w14:paraId="1F22C948" w14:textId="3D359A5E" w:rsidR="000563A5" w:rsidRPr="00AF4DD1" w:rsidRDefault="000563A5" w:rsidP="00045854">
                          <w:pPr>
                            <w:spacing w:after="20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>Purchase, N.Y. 10577-2551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BDA68F" id="_x0000_s1030" type="#_x0000_t202" style="position:absolute;left:0;text-align:left;margin-left:0;margin-top:-6.3pt;width:225.75pt;height:40.5pt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" fillcolor="white [3201]" stroked="f" strokeweight=".5pt">
              <v:textbox>
                <w:txbxContent>
                  <w:p w14:paraId="4C6FECC7" w14:textId="1E4A6DC0" w:rsidR="00045854" w:rsidRDefault="000563A5" w:rsidP="00045854">
                    <w:pPr>
                      <w:spacing w:after="20"/>
                      <w:jc w:val="center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>2900 Westchester Avenue</w:t>
                    </w:r>
                    <w:r w:rsidR="00045854">
                      <w:rPr>
                        <w:rFonts w:ascii="Times New Roman" w:hAnsi="Times New Roman" w:cs="Times New Roman"/>
                      </w:rPr>
                      <w:t xml:space="preserve">, </w:t>
                    </w:r>
                    <w:r>
                      <w:rPr>
                        <w:rFonts w:ascii="Times New Roman" w:hAnsi="Times New Roman" w:cs="Times New Roman"/>
                      </w:rPr>
                      <w:t>Suite 405</w:t>
                    </w:r>
                  </w:p>
                  <w:p w14:paraId="1F22C948" w14:textId="3D359A5E" w:rsidR="000563A5" w:rsidRPr="00AF4DD1" w:rsidRDefault="000563A5" w:rsidP="00045854">
                    <w:pPr>
                      <w:spacing w:after="20"/>
                      <w:jc w:val="center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>Purchase, N.Y. 10577-2551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844B15">
      <w:t>---</w:t>
    </w:r>
  </w:p>
  <w:p w14:paraId="57AB67E1" w14:textId="0227C72A" w:rsidR="00844B15" w:rsidRDefault="00844B15" w:rsidP="00A02268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6F479" w14:textId="77777777" w:rsidR="00DA276E" w:rsidRDefault="00DA27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5C810" w14:textId="77777777" w:rsidR="004F206C" w:rsidRDefault="004F206C" w:rsidP="00A005AE">
      <w:pPr>
        <w:spacing w:after="0" w:line="240" w:lineRule="auto"/>
      </w:pPr>
      <w:r>
        <w:separator/>
      </w:r>
    </w:p>
  </w:footnote>
  <w:footnote w:type="continuationSeparator" w:id="0">
    <w:p w14:paraId="7B5BE28B" w14:textId="77777777" w:rsidR="004F206C" w:rsidRDefault="004F206C" w:rsidP="00A005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9D50C" w14:textId="77777777" w:rsidR="00DA276E" w:rsidRDefault="00DA27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8C9CD" w14:textId="67A94127" w:rsidR="00B41C7A" w:rsidRDefault="00B41C7A" w:rsidP="00B41C7A">
    <w:pPr>
      <w:pStyle w:val="Footer"/>
      <w:jc w:val="center"/>
    </w:pPr>
    <w:r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D578B82" wp14:editId="14633502">
              <wp:simplePos x="0" y="0"/>
              <wp:positionH relativeFrom="margin">
                <wp:posOffset>1269808</wp:posOffset>
              </wp:positionH>
              <wp:positionV relativeFrom="paragraph">
                <wp:posOffset>-14605</wp:posOffset>
              </wp:positionV>
              <wp:extent cx="2894275" cy="755456"/>
              <wp:effectExtent l="0" t="0" r="1905" b="6985"/>
              <wp:wrapNone/>
              <wp:docPr id="176860407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94275" cy="75545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E4ED6AA" w14:textId="77777777" w:rsidR="00B41C7A" w:rsidRPr="00AF4DD1" w:rsidRDefault="00B41C7A" w:rsidP="00B41C7A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18E1CC4" wp14:editId="78E828C2">
                                <wp:extent cx="2726967" cy="626534"/>
                                <wp:effectExtent l="0" t="0" r="0" b="2540"/>
                                <wp:docPr id="1057191000" name="Picture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6954551" name="Picture 6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26967" cy="6265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578B8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00pt;margin-top:-1.15pt;width:227.9pt;height:59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" fillcolor="white [3201]" stroked="f" strokeweight=".5pt">
              <v:textbox>
                <w:txbxContent>
                  <w:p w14:paraId="5E4ED6AA" w14:textId="77777777" w:rsidR="00B41C7A" w:rsidRPr="00AF4DD1" w:rsidRDefault="00B41C7A" w:rsidP="00B41C7A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18E1CC4" wp14:editId="78E828C2">
                          <wp:extent cx="2726967" cy="626534"/>
                          <wp:effectExtent l="0" t="0" r="0" b="2540"/>
                          <wp:docPr id="1057191000" name="Picture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96954551" name="Picture 6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26967" cy="6265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51A29596" w14:textId="18F66B22" w:rsidR="00B41C7A" w:rsidRDefault="00B41C7A" w:rsidP="00B41C7A">
    <w:pPr>
      <w:pStyle w:val="Footer"/>
      <w:jc w:val="center"/>
    </w:pPr>
  </w:p>
  <w:p w14:paraId="65518CB5" w14:textId="7C3C0780" w:rsidR="00B41C7A" w:rsidRDefault="00B41C7A" w:rsidP="00B41C7A">
    <w:pPr>
      <w:pStyle w:val="Footer"/>
    </w:pPr>
  </w:p>
  <w:p w14:paraId="29E10815" w14:textId="77777777" w:rsidR="00B41C7A" w:rsidRDefault="00B41C7A">
    <w:pPr>
      <w:pStyle w:val="Header"/>
    </w:pPr>
  </w:p>
  <w:p w14:paraId="5B471622" w14:textId="375C0FAC" w:rsidR="00B41C7A" w:rsidRDefault="00B41C7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9D8CE" w14:textId="77777777" w:rsidR="00DA276E" w:rsidRDefault="00DA27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7" o:spid="_x0000_i1025" type="#_x0000_t75" style="width:130.2pt;height:124.1pt;visibility:visible;mso-wrap-style:square" o:bullet="t">
        <v:imagedata r:id="rId1" o:title=""/>
      </v:shape>
    </w:pict>
  </w:numPicBullet>
  <w:abstractNum w:abstractNumId="0" w15:restartNumberingAfterBreak="0">
    <w:nsid w:val="0FD3355B"/>
    <w:multiLevelType w:val="hybridMultilevel"/>
    <w:tmpl w:val="372A994A"/>
    <w:lvl w:ilvl="0" w:tplc="AD60B346">
      <w:start w:val="1"/>
      <w:numFmt w:val="decimal"/>
      <w:lvlText w:val="%1."/>
      <w:lvlJc w:val="left"/>
      <w:pPr>
        <w:ind w:left="93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8" w:hanging="360"/>
      </w:pPr>
    </w:lvl>
    <w:lvl w:ilvl="2" w:tplc="0409001B" w:tentative="1">
      <w:start w:val="1"/>
      <w:numFmt w:val="lowerRoman"/>
      <w:lvlText w:val="%3."/>
      <w:lvlJc w:val="right"/>
      <w:pPr>
        <w:ind w:left="2268" w:hanging="180"/>
      </w:pPr>
    </w:lvl>
    <w:lvl w:ilvl="3" w:tplc="0409000F" w:tentative="1">
      <w:start w:val="1"/>
      <w:numFmt w:val="decimal"/>
      <w:lvlText w:val="%4."/>
      <w:lvlJc w:val="left"/>
      <w:pPr>
        <w:ind w:left="2988" w:hanging="360"/>
      </w:pPr>
    </w:lvl>
    <w:lvl w:ilvl="4" w:tplc="04090019" w:tentative="1">
      <w:start w:val="1"/>
      <w:numFmt w:val="lowerLetter"/>
      <w:lvlText w:val="%5."/>
      <w:lvlJc w:val="left"/>
      <w:pPr>
        <w:ind w:left="3708" w:hanging="360"/>
      </w:pPr>
    </w:lvl>
    <w:lvl w:ilvl="5" w:tplc="0409001B" w:tentative="1">
      <w:start w:val="1"/>
      <w:numFmt w:val="lowerRoman"/>
      <w:lvlText w:val="%6."/>
      <w:lvlJc w:val="right"/>
      <w:pPr>
        <w:ind w:left="4428" w:hanging="180"/>
      </w:pPr>
    </w:lvl>
    <w:lvl w:ilvl="6" w:tplc="0409000F" w:tentative="1">
      <w:start w:val="1"/>
      <w:numFmt w:val="decimal"/>
      <w:lvlText w:val="%7."/>
      <w:lvlJc w:val="left"/>
      <w:pPr>
        <w:ind w:left="5148" w:hanging="360"/>
      </w:pPr>
    </w:lvl>
    <w:lvl w:ilvl="7" w:tplc="04090019" w:tentative="1">
      <w:start w:val="1"/>
      <w:numFmt w:val="lowerLetter"/>
      <w:lvlText w:val="%8."/>
      <w:lvlJc w:val="left"/>
      <w:pPr>
        <w:ind w:left="5868" w:hanging="360"/>
      </w:pPr>
    </w:lvl>
    <w:lvl w:ilvl="8" w:tplc="040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" w15:restartNumberingAfterBreak="0">
    <w:nsid w:val="16A2749F"/>
    <w:multiLevelType w:val="hybridMultilevel"/>
    <w:tmpl w:val="FB382C50"/>
    <w:lvl w:ilvl="0" w:tplc="AD60B346">
      <w:start w:val="1"/>
      <w:numFmt w:val="decimal"/>
      <w:lvlText w:val="%1."/>
      <w:lvlJc w:val="left"/>
      <w:pPr>
        <w:ind w:left="828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88" w:hanging="360"/>
      </w:pPr>
    </w:lvl>
    <w:lvl w:ilvl="2" w:tplc="0409001B" w:tentative="1">
      <w:start w:val="1"/>
      <w:numFmt w:val="lowerRoman"/>
      <w:lvlText w:val="%3."/>
      <w:lvlJc w:val="right"/>
      <w:pPr>
        <w:ind w:left="1908" w:hanging="180"/>
      </w:pPr>
    </w:lvl>
    <w:lvl w:ilvl="3" w:tplc="0409000F" w:tentative="1">
      <w:start w:val="1"/>
      <w:numFmt w:val="decimal"/>
      <w:lvlText w:val="%4."/>
      <w:lvlJc w:val="left"/>
      <w:pPr>
        <w:ind w:left="2628" w:hanging="360"/>
      </w:pPr>
    </w:lvl>
    <w:lvl w:ilvl="4" w:tplc="04090019" w:tentative="1">
      <w:start w:val="1"/>
      <w:numFmt w:val="lowerLetter"/>
      <w:lvlText w:val="%5."/>
      <w:lvlJc w:val="left"/>
      <w:pPr>
        <w:ind w:left="3348" w:hanging="360"/>
      </w:pPr>
    </w:lvl>
    <w:lvl w:ilvl="5" w:tplc="0409001B" w:tentative="1">
      <w:start w:val="1"/>
      <w:numFmt w:val="lowerRoman"/>
      <w:lvlText w:val="%6."/>
      <w:lvlJc w:val="right"/>
      <w:pPr>
        <w:ind w:left="4068" w:hanging="180"/>
      </w:pPr>
    </w:lvl>
    <w:lvl w:ilvl="6" w:tplc="0409000F" w:tentative="1">
      <w:start w:val="1"/>
      <w:numFmt w:val="decimal"/>
      <w:lvlText w:val="%7."/>
      <w:lvlJc w:val="left"/>
      <w:pPr>
        <w:ind w:left="4788" w:hanging="360"/>
      </w:pPr>
    </w:lvl>
    <w:lvl w:ilvl="7" w:tplc="04090019" w:tentative="1">
      <w:start w:val="1"/>
      <w:numFmt w:val="lowerLetter"/>
      <w:lvlText w:val="%8."/>
      <w:lvlJc w:val="left"/>
      <w:pPr>
        <w:ind w:left="5508" w:hanging="360"/>
      </w:pPr>
    </w:lvl>
    <w:lvl w:ilvl="8" w:tplc="040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" w15:restartNumberingAfterBreak="0">
    <w:nsid w:val="2B62157E"/>
    <w:multiLevelType w:val="hybridMultilevel"/>
    <w:tmpl w:val="513E465A"/>
    <w:lvl w:ilvl="0" w:tplc="0409000F">
      <w:start w:val="1"/>
      <w:numFmt w:val="decimal"/>
      <w:lvlText w:val="%1."/>
      <w:lvlJc w:val="left"/>
      <w:pPr>
        <w:ind w:left="828" w:hanging="360"/>
      </w:pPr>
    </w:lvl>
    <w:lvl w:ilvl="1" w:tplc="04090019" w:tentative="1">
      <w:start w:val="1"/>
      <w:numFmt w:val="lowerLetter"/>
      <w:lvlText w:val="%2."/>
      <w:lvlJc w:val="left"/>
      <w:pPr>
        <w:ind w:left="1548" w:hanging="360"/>
      </w:pPr>
    </w:lvl>
    <w:lvl w:ilvl="2" w:tplc="0409001B" w:tentative="1">
      <w:start w:val="1"/>
      <w:numFmt w:val="lowerRoman"/>
      <w:lvlText w:val="%3."/>
      <w:lvlJc w:val="right"/>
      <w:pPr>
        <w:ind w:left="2268" w:hanging="180"/>
      </w:pPr>
    </w:lvl>
    <w:lvl w:ilvl="3" w:tplc="0409000F" w:tentative="1">
      <w:start w:val="1"/>
      <w:numFmt w:val="decimal"/>
      <w:lvlText w:val="%4."/>
      <w:lvlJc w:val="left"/>
      <w:pPr>
        <w:ind w:left="2988" w:hanging="360"/>
      </w:pPr>
    </w:lvl>
    <w:lvl w:ilvl="4" w:tplc="04090019" w:tentative="1">
      <w:start w:val="1"/>
      <w:numFmt w:val="lowerLetter"/>
      <w:lvlText w:val="%5."/>
      <w:lvlJc w:val="left"/>
      <w:pPr>
        <w:ind w:left="3708" w:hanging="360"/>
      </w:pPr>
    </w:lvl>
    <w:lvl w:ilvl="5" w:tplc="0409001B" w:tentative="1">
      <w:start w:val="1"/>
      <w:numFmt w:val="lowerRoman"/>
      <w:lvlText w:val="%6."/>
      <w:lvlJc w:val="right"/>
      <w:pPr>
        <w:ind w:left="4428" w:hanging="180"/>
      </w:pPr>
    </w:lvl>
    <w:lvl w:ilvl="6" w:tplc="0409000F" w:tentative="1">
      <w:start w:val="1"/>
      <w:numFmt w:val="decimal"/>
      <w:lvlText w:val="%7."/>
      <w:lvlJc w:val="left"/>
      <w:pPr>
        <w:ind w:left="5148" w:hanging="360"/>
      </w:pPr>
    </w:lvl>
    <w:lvl w:ilvl="7" w:tplc="04090019" w:tentative="1">
      <w:start w:val="1"/>
      <w:numFmt w:val="lowerLetter"/>
      <w:lvlText w:val="%8."/>
      <w:lvlJc w:val="left"/>
      <w:pPr>
        <w:ind w:left="5868" w:hanging="360"/>
      </w:pPr>
    </w:lvl>
    <w:lvl w:ilvl="8" w:tplc="040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3" w15:restartNumberingAfterBreak="0">
    <w:nsid w:val="3ECC5411"/>
    <w:multiLevelType w:val="hybridMultilevel"/>
    <w:tmpl w:val="C118373A"/>
    <w:lvl w:ilvl="0" w:tplc="23969E0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86F01"/>
    <w:multiLevelType w:val="hybridMultilevel"/>
    <w:tmpl w:val="C630984A"/>
    <w:lvl w:ilvl="0" w:tplc="DF9C010E">
      <w:start w:val="1"/>
      <w:numFmt w:val="decimal"/>
      <w:lvlText w:val="%1."/>
      <w:lvlJc w:val="left"/>
      <w:pPr>
        <w:ind w:left="828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88" w:hanging="360"/>
      </w:pPr>
    </w:lvl>
    <w:lvl w:ilvl="2" w:tplc="0409001B" w:tentative="1">
      <w:start w:val="1"/>
      <w:numFmt w:val="lowerRoman"/>
      <w:lvlText w:val="%3."/>
      <w:lvlJc w:val="right"/>
      <w:pPr>
        <w:ind w:left="1908" w:hanging="180"/>
      </w:pPr>
    </w:lvl>
    <w:lvl w:ilvl="3" w:tplc="0409000F" w:tentative="1">
      <w:start w:val="1"/>
      <w:numFmt w:val="decimal"/>
      <w:lvlText w:val="%4."/>
      <w:lvlJc w:val="left"/>
      <w:pPr>
        <w:ind w:left="2628" w:hanging="360"/>
      </w:pPr>
    </w:lvl>
    <w:lvl w:ilvl="4" w:tplc="04090019" w:tentative="1">
      <w:start w:val="1"/>
      <w:numFmt w:val="lowerLetter"/>
      <w:lvlText w:val="%5."/>
      <w:lvlJc w:val="left"/>
      <w:pPr>
        <w:ind w:left="3348" w:hanging="360"/>
      </w:pPr>
    </w:lvl>
    <w:lvl w:ilvl="5" w:tplc="0409001B" w:tentative="1">
      <w:start w:val="1"/>
      <w:numFmt w:val="lowerRoman"/>
      <w:lvlText w:val="%6."/>
      <w:lvlJc w:val="right"/>
      <w:pPr>
        <w:ind w:left="4068" w:hanging="180"/>
      </w:pPr>
    </w:lvl>
    <w:lvl w:ilvl="6" w:tplc="0409000F" w:tentative="1">
      <w:start w:val="1"/>
      <w:numFmt w:val="decimal"/>
      <w:lvlText w:val="%7."/>
      <w:lvlJc w:val="left"/>
      <w:pPr>
        <w:ind w:left="4788" w:hanging="360"/>
      </w:pPr>
    </w:lvl>
    <w:lvl w:ilvl="7" w:tplc="04090019" w:tentative="1">
      <w:start w:val="1"/>
      <w:numFmt w:val="lowerLetter"/>
      <w:lvlText w:val="%8."/>
      <w:lvlJc w:val="left"/>
      <w:pPr>
        <w:ind w:left="5508" w:hanging="360"/>
      </w:pPr>
    </w:lvl>
    <w:lvl w:ilvl="8" w:tplc="040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5" w15:restartNumberingAfterBreak="0">
    <w:nsid w:val="725F0966"/>
    <w:multiLevelType w:val="hybridMultilevel"/>
    <w:tmpl w:val="AD0C28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5223930">
    <w:abstractNumId w:val="3"/>
  </w:num>
  <w:num w:numId="2" w16cid:durableId="926233694">
    <w:abstractNumId w:val="5"/>
  </w:num>
  <w:num w:numId="3" w16cid:durableId="184634770">
    <w:abstractNumId w:val="2"/>
  </w:num>
  <w:num w:numId="4" w16cid:durableId="1752700761">
    <w:abstractNumId w:val="1"/>
  </w:num>
  <w:num w:numId="5" w16cid:durableId="787092941">
    <w:abstractNumId w:val="0"/>
  </w:num>
  <w:num w:numId="6" w16cid:durableId="8211179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ocumentProtection w:edit="forms" w:enforcement="1"/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84A"/>
    <w:rsid w:val="00015B12"/>
    <w:rsid w:val="000259FB"/>
    <w:rsid w:val="00045854"/>
    <w:rsid w:val="000563A5"/>
    <w:rsid w:val="00084E42"/>
    <w:rsid w:val="000B31F9"/>
    <w:rsid w:val="000B362C"/>
    <w:rsid w:val="000F1B4C"/>
    <w:rsid w:val="000F5EFF"/>
    <w:rsid w:val="00107C29"/>
    <w:rsid w:val="00107DD8"/>
    <w:rsid w:val="00147193"/>
    <w:rsid w:val="00162762"/>
    <w:rsid w:val="001A138A"/>
    <w:rsid w:val="002064C9"/>
    <w:rsid w:val="00244CCA"/>
    <w:rsid w:val="002C59BB"/>
    <w:rsid w:val="002E0657"/>
    <w:rsid w:val="00306BD3"/>
    <w:rsid w:val="00336897"/>
    <w:rsid w:val="003534CF"/>
    <w:rsid w:val="003C5090"/>
    <w:rsid w:val="003D3AB3"/>
    <w:rsid w:val="003D4AFA"/>
    <w:rsid w:val="003F1143"/>
    <w:rsid w:val="003F6264"/>
    <w:rsid w:val="00453EDF"/>
    <w:rsid w:val="00473263"/>
    <w:rsid w:val="0047481D"/>
    <w:rsid w:val="00480761"/>
    <w:rsid w:val="004A70E8"/>
    <w:rsid w:val="004F206C"/>
    <w:rsid w:val="00564B48"/>
    <w:rsid w:val="005C2C8B"/>
    <w:rsid w:val="005F1A5A"/>
    <w:rsid w:val="0064484A"/>
    <w:rsid w:val="006717BD"/>
    <w:rsid w:val="006F7660"/>
    <w:rsid w:val="00715E4E"/>
    <w:rsid w:val="007212F0"/>
    <w:rsid w:val="00775071"/>
    <w:rsid w:val="00781301"/>
    <w:rsid w:val="00785F10"/>
    <w:rsid w:val="007B63FB"/>
    <w:rsid w:val="00841773"/>
    <w:rsid w:val="00844B15"/>
    <w:rsid w:val="00860429"/>
    <w:rsid w:val="008928C7"/>
    <w:rsid w:val="008A7052"/>
    <w:rsid w:val="009245D1"/>
    <w:rsid w:val="00940196"/>
    <w:rsid w:val="0099292F"/>
    <w:rsid w:val="009A4D0F"/>
    <w:rsid w:val="009E4718"/>
    <w:rsid w:val="009F35C2"/>
    <w:rsid w:val="00A005AE"/>
    <w:rsid w:val="00A02268"/>
    <w:rsid w:val="00A535E8"/>
    <w:rsid w:val="00A83513"/>
    <w:rsid w:val="00A87B91"/>
    <w:rsid w:val="00AA1BDA"/>
    <w:rsid w:val="00AD561F"/>
    <w:rsid w:val="00AF4DD1"/>
    <w:rsid w:val="00B004CB"/>
    <w:rsid w:val="00B25EC6"/>
    <w:rsid w:val="00B32487"/>
    <w:rsid w:val="00B40550"/>
    <w:rsid w:val="00B41C7A"/>
    <w:rsid w:val="00B764F6"/>
    <w:rsid w:val="00B932E2"/>
    <w:rsid w:val="00BC6381"/>
    <w:rsid w:val="00BD3A5A"/>
    <w:rsid w:val="00BE4C34"/>
    <w:rsid w:val="00C00193"/>
    <w:rsid w:val="00C523B3"/>
    <w:rsid w:val="00C63723"/>
    <w:rsid w:val="00C64ACB"/>
    <w:rsid w:val="00C86FD1"/>
    <w:rsid w:val="00C907F6"/>
    <w:rsid w:val="00CF3484"/>
    <w:rsid w:val="00D84106"/>
    <w:rsid w:val="00DA276E"/>
    <w:rsid w:val="00DD43A9"/>
    <w:rsid w:val="00DF36F5"/>
    <w:rsid w:val="00E029D6"/>
    <w:rsid w:val="00E12080"/>
    <w:rsid w:val="00E8636D"/>
    <w:rsid w:val="00EA3303"/>
    <w:rsid w:val="00ED6723"/>
    <w:rsid w:val="00EF7FBB"/>
    <w:rsid w:val="00F046E7"/>
    <w:rsid w:val="00F25CCD"/>
    <w:rsid w:val="00F3209E"/>
    <w:rsid w:val="00FB0141"/>
    <w:rsid w:val="00FC29A8"/>
    <w:rsid w:val="00FC7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8F13A5F"/>
  <w15:chartTrackingRefBased/>
  <w15:docId w15:val="{46C41CF1-F232-4D6C-8BCC-DDC8697F4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48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48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48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48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48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48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48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48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48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48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48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8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48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48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48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48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48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48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48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48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48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48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48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48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48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48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48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48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484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005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05AE"/>
  </w:style>
  <w:style w:type="paragraph" w:styleId="Footer">
    <w:name w:val="footer"/>
    <w:basedOn w:val="Normal"/>
    <w:link w:val="FooterChar"/>
    <w:uiPriority w:val="99"/>
    <w:unhideWhenUsed/>
    <w:rsid w:val="00A005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0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50.png"/><Relationship Id="rId3" Type="http://schemas.openxmlformats.org/officeDocument/2006/relationships/image" Target="media/image30.png"/><Relationship Id="rId7" Type="http://schemas.openxmlformats.org/officeDocument/2006/relationships/image" Target="media/image1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5.png"/><Relationship Id="rId5" Type="http://schemas.openxmlformats.org/officeDocument/2006/relationships/image" Target="media/image1.png"/><Relationship Id="rId4" Type="http://schemas.openxmlformats.org/officeDocument/2006/relationships/image" Target="media/image40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0AF6B-03A2-4441-985A-ED023B042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Galgano</dc:creator>
  <cp:keywords/>
  <dc:description/>
  <cp:lastModifiedBy>Dan Galgano</cp:lastModifiedBy>
  <cp:revision>26</cp:revision>
  <cp:lastPrinted>2026-07-23T21:19:00Z</cp:lastPrinted>
  <dcterms:created xsi:type="dcterms:W3CDTF">2026-07-23T20:59:00Z</dcterms:created>
  <dcterms:modified xsi:type="dcterms:W3CDTF">2026-07-23T21:26:00Z</dcterms:modified>
</cp:coreProperties>
</file>